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Bambino - dołącz do wyjątkowego fandomu!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fandomu Bambino, który zarazi Cię solidną dawką pozytywnego myślenia! Zaopatrz się w niezbędne gadżety dla fanów Bars and Melody.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słuchać pozytywnych i optymistycznych piosenek? Poszukujesz nowych inspiracji? W takim razie koniecznie sprawdź fandom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Bambino</w:t>
      </w:r>
      <w:r>
        <w:rPr>
          <w:rFonts w:ascii="calibri" w:hAnsi="calibri" w:eastAsia="calibri" w:cs="calibri"/>
          <w:sz w:val="24"/>
          <w:szCs w:val="24"/>
        </w:rPr>
        <w:t xml:space="preserve">, który kibicuje chłopakom z Bars and Melody! Jest to muzyka poruszająca serce i przeganiająca każde smutki. Sprawdźmy, gdzie można znaleźć gadżety i ubrania z motywem tego duetu.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Idealne na lato!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Bambino</w:t>
      </w:r>
      <w:r>
        <w:rPr>
          <w:rFonts w:ascii="calibri" w:hAnsi="calibri" w:eastAsia="calibri" w:cs="calibri"/>
          <w:sz w:val="24"/>
          <w:szCs w:val="24"/>
        </w:rPr>
        <w:t xml:space="preserve"> to fandom, który wyróżnia się otwartością na nowe osoby. Bars and Melody inspiruje do cieszenia się z życia oraz przekazuje pozytywną energię nie tylko na koncertach! Gadżety i ubrania związane z piosenkarzami to doskonały pomysł dla bliskiej osoby. Bluza z pewnością ogrzeje podczas chłodnego wieczoru, kubek zapewni magiczną moc napoju, a przybory do szkoły poprawią humor i będą wspierać podczas ważnego egzaminu czy sprawdzianu. Wszystkie z nich wykonane są z wysokiej jakości materiału oraz z dbałością o najmniejszy szczegół.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gadżety i ubrania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Bambino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Rozchmurz się razem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Bambino</w:t>
      </w:r>
      <w:r>
        <w:rPr>
          <w:rFonts w:ascii="calibri" w:hAnsi="calibri" w:eastAsia="calibri" w:cs="calibri"/>
          <w:sz w:val="24"/>
          <w:szCs w:val="24"/>
        </w:rPr>
        <w:t xml:space="preserve"> i przywitaj lato z pozytywną nutą! Wszystkie produkty dla tego fandomu znajdziesz w sklepie internetowym Fesswybitnie, który inspiruje się współczesną popkulturą. Z nami z pewnością będziesz nosić się zgodnie z trendami, a dodatkowo oryginalnie i stylowo.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40-bamb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2024-04-28T02:26:35+02:00</dcterms:created>
  <dcterms:modified xsi:type="dcterms:W3CDTF">2024-04-28T02:26:35+02:00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