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bff - zrób prezent swojej najlepszej przyjaciółce!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oryginalnego prezentu dla swojej najlepszej przyjaciółki, to koszulki bff będą idealnym pomysłem! Dobierz autorski wzór do Waszych wspólnych chwil.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 prezent podarować kumpeli od dzieciństwa? Z pomocą przychodzą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 bff</w:t>
      </w:r>
      <w:r>
        <w:rPr>
          <w:rFonts w:ascii="calibri" w:hAnsi="calibri" w:eastAsia="calibri" w:cs="calibri"/>
          <w:sz w:val="24"/>
          <w:szCs w:val="24"/>
        </w:rPr>
        <w:t xml:space="preserve">, które jeszcze bardziej podkreślą i umocnią waszą przyjaźń. Sprawdźmy, który wzór będzie dla was najlepszy.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Oryginalna przyjaźń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sposobów na wyróżnienie wyjątkowej przyjaźni. Nie jest ważne czy znacie się miesiąc, rok czy całe życie. Jeśli rozumiecie się bez słów, rozmawiacie godzinami oraz nie nudzicie się w swoim towarzystwie, to tylko dobrze Wam wróży. Czas najwyższy przypieczętować tą znajomość i sprawić sobie oryginalne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bff</w:t>
      </w:r>
      <w:r>
        <w:rPr>
          <w:rFonts w:ascii="calibri" w:hAnsi="calibri" w:eastAsia="calibri" w:cs="calibri"/>
          <w:sz w:val="24"/>
          <w:szCs w:val="24"/>
        </w:rPr>
        <w:t xml:space="preserve">. Możecie wybierać spośród bohaterów z Króla Lwa, szalonych lamorożców, ulubionego jedzenia po imprezie, bohaterskich pand, tęczowych lam oraz ulubionych ziół. Zastanówcie się co lubicie najbardziej, jakie cechy najlepiej Was określają i dobierzcie wymarzony wzór.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Koszulki bff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 bff</w:t>
      </w:r>
      <w:r>
        <w:rPr>
          <w:rFonts w:ascii="calibri" w:hAnsi="calibri" w:eastAsia="calibri" w:cs="calibri"/>
          <w:sz w:val="24"/>
          <w:szCs w:val="24"/>
        </w:rPr>
        <w:t xml:space="preserve"> są naszym autorskim pomysłem. Inspirujemy się współczesną popkulturą oraz wszystkim, co nas otacza. Dzięki temu nasze projekty są prawdziwe i autentyczne. Chcemy wprowadzić odrobinę dystansu i dobrej zabawy, a tęczowe stworzenia istnieją właśnie po to! Serdecznie zapraszamy do sprawdzenia naszej oferty na stronie Fesswybitnie.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fesswybitnie.com/35-bff-koszu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2026-01-29T06:19:02+01:00</dcterms:created>
  <dcterms:modified xsi:type="dcterms:W3CDTF">2026-01-29T06:19:02+01:00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