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Mendes Army - grupa zagorzałych fanów kanadyjczyka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Stitches i Treat You Better to hity za które tysiące fanów uwielbia kanadyjskiego piosenkarza. Jeśli uwielbiasz jego muzykę i nie możesz doczekać się koncertu, wybierz koszulkę dla prawdziwego członka Mendes Army.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chcesz być członkiem Armii?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Nastolatek z Kanady ma sporo umiejętności do zaoferowania i nie boi się testować nowych rozwiązań w muzyce. Młody muzyk jest autentyczny i to właśnie za szczerość docenia go szerokie grono odbiorców. Dwudziestolatek ma na swoim koncie nie lada osiągnięcia - jego debiutancka płyta znalazła się w prestiżowym zestawieniu listy Billboard. Nie dziwi więc, że wokalista ma blisko siebie wiernych fanów. </w:t>
      </w:r>
      <w:r>
        <w:rPr>
          <w:rFonts w:ascii="calibri" w:hAnsi="calibri" w:eastAsia="calibri" w:cs="calibri"/>
          <w:sz w:val="24"/>
          <w:szCs w:val="24"/>
          <w:b/>
        </w:rPr>
        <w:t xml:space="preserve">Mendes Army</w:t>
      </w:r>
      <w:r>
        <w:rPr>
          <w:rFonts w:ascii="calibri" w:hAnsi="calibri" w:eastAsia="calibri" w:cs="calibri"/>
          <w:sz w:val="24"/>
          <w:szCs w:val="24"/>
        </w:rPr>
        <w:t xml:space="preserve">, jak każą się nazywać zwolennicy jego muzyki, to rzesza oddanych, pełnych pasji orędowników, którzy równie chętnie śpiewają wersy piosenki, jak i bronią kanadyjczyka przed krytyką.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Mendes Army - stań się prawdziwym fanem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uwielbiasz głos Shawna i nie wyobrażasz sobie dnia bez przesłuchania choćby jednej piosenki wokalisty, dołącz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Mendes Army</w:t>
        </w:r>
      </w:hyperlink>
      <w:r>
        <w:rPr>
          <w:rFonts w:ascii="calibri" w:hAnsi="calibri" w:eastAsia="calibri" w:cs="calibri"/>
          <w:sz w:val="24"/>
          <w:szCs w:val="24"/>
        </w:rPr>
        <w:t xml:space="preserve">! W tym otwartym dla każdego klubie znajdziesz innych freaków, którzy kibicują piosenkarzowi i chcą poznać każdą informację na jego temat! Dzielcie się przeżyciami tuż po koncercie, wymieniajcie informacjami i odznaczajcie się w tłumie. Świetnym sposobem na pokazanie swojej fascynacji będą koszulki i inne gadżety. Dzięki nim rozpoznasz swoich pobratymców w tłumie. Wybierz oryginalne akcesoria szkolne lub inne, modne dodatki, dzięki którym wyróżnisz się z tłumu i pokaż światu swoją fascynację.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83--mendes-arm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2026-06-01T21:33:57+02:00</dcterms:created>
  <dcterms:modified xsi:type="dcterms:W3CDTF">2026-06-01T21:33:57+02:00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